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4D" w:rsidRPr="00561A4D" w:rsidRDefault="00561A4D" w:rsidP="00561A4D">
      <w:pPr>
        <w:spacing w:after="0" w:line="240" w:lineRule="auto"/>
        <w:rPr>
          <w:rFonts w:ascii="Arial" w:eastAsia="Times New Roman" w:hAnsi="Arial" w:cs="Times New Roman"/>
          <w:b/>
          <w:sz w:val="28"/>
          <w:szCs w:val="28"/>
          <w:lang w:eastAsia="en-GB"/>
        </w:rPr>
      </w:pPr>
      <w:bookmarkStart w:id="0" w:name="_GoBack"/>
      <w:bookmarkEnd w:id="0"/>
      <w:r w:rsidRPr="00561A4D">
        <w:rPr>
          <w:rFonts w:ascii="Arial" w:eastAsia="Times New Roman" w:hAnsi="Arial" w:cs="Times New Roman"/>
          <w:b/>
          <w:sz w:val="28"/>
          <w:szCs w:val="28"/>
          <w:lang w:eastAsia="en-GB"/>
        </w:rPr>
        <w:t>Part 2 – Article 3 (The Role of the Chair</w:t>
      </w:r>
      <w:r>
        <w:rPr>
          <w:rFonts w:ascii="Arial" w:eastAsia="Times New Roman" w:hAnsi="Arial" w:cs="Times New Roman"/>
          <w:b/>
          <w:sz w:val="28"/>
          <w:szCs w:val="28"/>
          <w:lang w:eastAsia="en-GB"/>
        </w:rPr>
        <w:t>man</w:t>
      </w:r>
      <w:r w:rsidRPr="00561A4D">
        <w:rPr>
          <w:rFonts w:ascii="Arial" w:eastAsia="Times New Roman" w:hAnsi="Arial" w:cs="Times New Roman"/>
          <w:b/>
          <w:sz w:val="28"/>
          <w:szCs w:val="28"/>
          <w:lang w:eastAsia="en-GB"/>
        </w:rPr>
        <w:t xml:space="preserve"> of the Council)</w:t>
      </w:r>
    </w:p>
    <w:p w:rsidR="00561A4D" w:rsidRPr="00561A4D" w:rsidRDefault="00561A4D" w:rsidP="00561A4D">
      <w:pPr>
        <w:spacing w:after="0" w:line="240" w:lineRule="auto"/>
        <w:rPr>
          <w:rFonts w:ascii="Arial" w:eastAsia="Times New Roman" w:hAnsi="Arial" w:cs="Times New Roman"/>
          <w:b/>
          <w:sz w:val="28"/>
          <w:szCs w:val="28"/>
          <w:lang w:eastAsia="en-GB"/>
        </w:rPr>
      </w:pPr>
    </w:p>
    <w:p w:rsidR="006C2DB3" w:rsidRDefault="00561A4D" w:rsidP="00561A4D">
      <w:pPr>
        <w:spacing w:after="0" w:line="240" w:lineRule="auto"/>
        <w:jc w:val="both"/>
        <w:rPr>
          <w:rFonts w:ascii="Arial" w:eastAsia="Times New Roman" w:hAnsi="Arial" w:cs="Times New Roman"/>
          <w:snapToGrid w:val="0"/>
          <w:sz w:val="24"/>
          <w:szCs w:val="24"/>
        </w:rPr>
      </w:pPr>
      <w:r w:rsidRPr="00561A4D">
        <w:rPr>
          <w:rFonts w:ascii="Arial" w:eastAsia="Times New Roman" w:hAnsi="Arial" w:cs="Times New Roman"/>
          <w:snapToGrid w:val="0"/>
          <w:sz w:val="24"/>
          <w:szCs w:val="24"/>
        </w:rPr>
        <w:t>The Chair</w:t>
      </w:r>
      <w:r>
        <w:rPr>
          <w:rFonts w:ascii="Arial" w:eastAsia="Times New Roman" w:hAnsi="Arial" w:cs="Times New Roman"/>
          <w:snapToGrid w:val="0"/>
          <w:sz w:val="24"/>
          <w:szCs w:val="24"/>
        </w:rPr>
        <w:t>man</w:t>
      </w:r>
      <w:r w:rsidRPr="00561A4D">
        <w:rPr>
          <w:rFonts w:ascii="Arial" w:eastAsia="Times New Roman" w:hAnsi="Arial" w:cs="Times New Roman"/>
          <w:snapToGrid w:val="0"/>
          <w:sz w:val="24"/>
          <w:szCs w:val="24"/>
        </w:rPr>
        <w:t xml:space="preserve"> and </w:t>
      </w:r>
      <w:r>
        <w:rPr>
          <w:rFonts w:ascii="Arial" w:eastAsia="Times New Roman" w:hAnsi="Arial" w:cs="Times New Roman"/>
          <w:snapToGrid w:val="0"/>
          <w:sz w:val="24"/>
          <w:szCs w:val="24"/>
        </w:rPr>
        <w:t xml:space="preserve">Vice </w:t>
      </w:r>
      <w:r w:rsidRPr="00561A4D">
        <w:rPr>
          <w:rFonts w:ascii="Arial" w:eastAsia="Times New Roman" w:hAnsi="Arial" w:cs="Times New Roman"/>
          <w:snapToGrid w:val="0"/>
          <w:sz w:val="24"/>
          <w:szCs w:val="24"/>
        </w:rPr>
        <w:t>Chair</w:t>
      </w:r>
      <w:r>
        <w:rPr>
          <w:rFonts w:ascii="Arial" w:eastAsia="Times New Roman" w:hAnsi="Arial" w:cs="Times New Roman"/>
          <w:snapToGrid w:val="0"/>
          <w:sz w:val="24"/>
          <w:szCs w:val="24"/>
        </w:rPr>
        <w:t>man</w:t>
      </w:r>
      <w:r w:rsidRPr="00561A4D">
        <w:rPr>
          <w:rFonts w:ascii="Arial" w:eastAsia="Times New Roman" w:hAnsi="Arial" w:cs="Times New Roman"/>
          <w:snapToGrid w:val="0"/>
          <w:sz w:val="24"/>
          <w:szCs w:val="24"/>
        </w:rPr>
        <w:t xml:space="preserve"> will be elected by the Full Council annually. </w:t>
      </w:r>
      <w:r w:rsidR="006C2DB3">
        <w:rPr>
          <w:rFonts w:ascii="Arial" w:eastAsia="Times New Roman" w:hAnsi="Arial" w:cs="Times New Roman"/>
          <w:snapToGrid w:val="0"/>
          <w:sz w:val="24"/>
          <w:szCs w:val="24"/>
        </w:rPr>
        <w:t xml:space="preserve"> The duties and responsibilities of t</w:t>
      </w:r>
      <w:r w:rsidRPr="00561A4D">
        <w:rPr>
          <w:rFonts w:ascii="Arial" w:eastAsia="Times New Roman" w:hAnsi="Arial" w:cs="Times New Roman"/>
          <w:snapToGrid w:val="0"/>
          <w:sz w:val="24"/>
          <w:szCs w:val="24"/>
        </w:rPr>
        <w:t>he Chair</w:t>
      </w:r>
      <w:r>
        <w:rPr>
          <w:rFonts w:ascii="Arial" w:eastAsia="Times New Roman" w:hAnsi="Arial" w:cs="Times New Roman"/>
          <w:snapToGrid w:val="0"/>
          <w:sz w:val="24"/>
          <w:szCs w:val="24"/>
        </w:rPr>
        <w:t>man</w:t>
      </w:r>
      <w:r w:rsidR="006C2DB3">
        <w:rPr>
          <w:rFonts w:ascii="Arial" w:eastAsia="Times New Roman" w:hAnsi="Arial" w:cs="Times New Roman"/>
          <w:snapToGrid w:val="0"/>
          <w:sz w:val="24"/>
          <w:szCs w:val="24"/>
        </w:rPr>
        <w:t xml:space="preserve"> are in addition to their role as a member</w:t>
      </w:r>
      <w:r w:rsidR="006C2DB3" w:rsidRPr="006C2DB3">
        <w:t xml:space="preserve"> </w:t>
      </w:r>
      <w:r w:rsidR="006C2DB3" w:rsidRPr="006C2DB3">
        <w:rPr>
          <w:rFonts w:ascii="Arial" w:eastAsia="Times New Roman" w:hAnsi="Arial" w:cs="Times New Roman"/>
          <w:snapToGrid w:val="0"/>
          <w:sz w:val="24"/>
          <w:szCs w:val="24"/>
        </w:rPr>
        <w:t>as set out in Part 2 - Article 1 (County Councillors)</w:t>
      </w:r>
      <w:r w:rsidR="006C2DB3">
        <w:rPr>
          <w:rFonts w:ascii="Arial" w:eastAsia="Times New Roman" w:hAnsi="Arial" w:cs="Times New Roman"/>
          <w:snapToGrid w:val="0"/>
          <w:sz w:val="24"/>
          <w:szCs w:val="24"/>
        </w:rPr>
        <w:t>.</w:t>
      </w:r>
    </w:p>
    <w:p w:rsidR="006C2DB3" w:rsidRDefault="006C2DB3" w:rsidP="00561A4D">
      <w:pPr>
        <w:spacing w:after="0" w:line="240" w:lineRule="auto"/>
        <w:jc w:val="both"/>
        <w:rPr>
          <w:rFonts w:ascii="Arial" w:eastAsia="Times New Roman" w:hAnsi="Arial" w:cs="Times New Roman"/>
          <w:snapToGrid w:val="0"/>
          <w:sz w:val="24"/>
          <w:szCs w:val="24"/>
        </w:rPr>
      </w:pPr>
    </w:p>
    <w:p w:rsidR="00561A4D" w:rsidRPr="00561A4D" w:rsidRDefault="006C2DB3" w:rsidP="00561A4D">
      <w:pPr>
        <w:spacing w:after="0" w:line="240" w:lineRule="auto"/>
        <w:jc w:val="both"/>
        <w:rPr>
          <w:rFonts w:ascii="Arial" w:eastAsia="Times New Roman" w:hAnsi="Arial" w:cs="Times New Roman"/>
          <w:snapToGrid w:val="0"/>
          <w:sz w:val="24"/>
          <w:szCs w:val="24"/>
        </w:rPr>
      </w:pPr>
      <w:r w:rsidRPr="006C2DB3">
        <w:rPr>
          <w:rFonts w:ascii="Arial" w:eastAsia="Times New Roman" w:hAnsi="Arial" w:cs="Times New Roman"/>
          <w:snapToGrid w:val="0"/>
          <w:sz w:val="24"/>
          <w:szCs w:val="24"/>
        </w:rPr>
        <w:t>When acting in the role of Chairman, to have the follow</w:t>
      </w:r>
      <w:r>
        <w:rPr>
          <w:rFonts w:ascii="Arial" w:eastAsia="Times New Roman" w:hAnsi="Arial" w:cs="Times New Roman"/>
          <w:snapToGrid w:val="0"/>
          <w:sz w:val="24"/>
          <w:szCs w:val="24"/>
        </w:rPr>
        <w:t xml:space="preserve">ing duties and responsibilities: </w:t>
      </w:r>
    </w:p>
    <w:p w:rsidR="00561A4D" w:rsidRPr="00561A4D" w:rsidRDefault="00561A4D" w:rsidP="00561A4D">
      <w:pPr>
        <w:spacing w:after="0" w:line="240" w:lineRule="auto"/>
        <w:jc w:val="both"/>
        <w:rPr>
          <w:rFonts w:ascii="Arial" w:eastAsia="Times New Roman" w:hAnsi="Arial" w:cs="Times New Roman"/>
          <w:snapToGrid w:val="0"/>
          <w:sz w:val="24"/>
          <w:szCs w:val="24"/>
        </w:rPr>
      </w:pPr>
    </w:p>
    <w:p w:rsidR="00561A4D" w:rsidRPr="006C2DB3" w:rsidRDefault="00561A4D" w:rsidP="006C2DB3">
      <w:pPr>
        <w:pStyle w:val="ListParagraph"/>
        <w:numPr>
          <w:ilvl w:val="0"/>
          <w:numId w:val="16"/>
        </w:numPr>
        <w:spacing w:after="0" w:line="240" w:lineRule="auto"/>
        <w:jc w:val="both"/>
        <w:rPr>
          <w:rFonts w:ascii="Arial" w:eastAsia="Times New Roman" w:hAnsi="Arial" w:cs="Times New Roman"/>
          <w:snapToGrid w:val="0"/>
          <w:sz w:val="24"/>
          <w:szCs w:val="24"/>
        </w:rPr>
      </w:pPr>
      <w:r w:rsidRPr="006C2DB3">
        <w:rPr>
          <w:rFonts w:ascii="Arial" w:eastAsia="Times New Roman" w:hAnsi="Arial" w:cs="Times New Roman"/>
          <w:snapToGrid w:val="0"/>
          <w:sz w:val="24"/>
          <w:szCs w:val="24"/>
        </w:rPr>
        <w:t>to preside impartially over meetings of the Full Council so that its business can be carried out efficiently and with regard to the rights of County Councillors and the interests of the community;</w:t>
      </w:r>
    </w:p>
    <w:p w:rsidR="00561A4D" w:rsidRPr="00561A4D" w:rsidRDefault="00561A4D" w:rsidP="00561A4D">
      <w:pPr>
        <w:spacing w:after="0" w:line="240" w:lineRule="auto"/>
        <w:jc w:val="both"/>
        <w:rPr>
          <w:rFonts w:ascii="Arial" w:eastAsia="Times New Roman" w:hAnsi="Arial" w:cs="Times New Roman"/>
          <w:snapToGrid w:val="0"/>
          <w:sz w:val="24"/>
          <w:szCs w:val="24"/>
        </w:rPr>
      </w:pPr>
    </w:p>
    <w:p w:rsidR="00561A4D" w:rsidRPr="006C2DB3" w:rsidRDefault="00561A4D" w:rsidP="006C2DB3">
      <w:pPr>
        <w:pStyle w:val="ListParagraph"/>
        <w:numPr>
          <w:ilvl w:val="0"/>
          <w:numId w:val="16"/>
        </w:numPr>
        <w:spacing w:after="0" w:line="240" w:lineRule="auto"/>
        <w:jc w:val="both"/>
        <w:rPr>
          <w:rFonts w:ascii="Arial" w:eastAsia="Times New Roman" w:hAnsi="Arial" w:cs="Times New Roman"/>
          <w:snapToGrid w:val="0"/>
          <w:sz w:val="24"/>
          <w:szCs w:val="24"/>
        </w:rPr>
      </w:pPr>
      <w:r w:rsidRPr="006C2DB3">
        <w:rPr>
          <w:rFonts w:ascii="Arial" w:eastAsia="Times New Roman" w:hAnsi="Arial" w:cs="Times New Roman"/>
          <w:snapToGrid w:val="0"/>
          <w:sz w:val="24"/>
          <w:szCs w:val="24"/>
        </w:rPr>
        <w:t xml:space="preserve">to promote </w:t>
      </w:r>
      <w:r w:rsidR="00D61777">
        <w:rPr>
          <w:rFonts w:ascii="Arial" w:eastAsia="Times New Roman" w:hAnsi="Arial" w:cs="Times New Roman"/>
          <w:snapToGrid w:val="0"/>
          <w:sz w:val="24"/>
          <w:szCs w:val="24"/>
        </w:rPr>
        <w:t xml:space="preserve">and support </w:t>
      </w:r>
      <w:r w:rsidRPr="006C2DB3">
        <w:rPr>
          <w:rFonts w:ascii="Arial" w:eastAsia="Times New Roman" w:hAnsi="Arial" w:cs="Times New Roman"/>
          <w:snapToGrid w:val="0"/>
          <w:sz w:val="24"/>
          <w:szCs w:val="24"/>
        </w:rPr>
        <w:t xml:space="preserve">the </w:t>
      </w:r>
      <w:r w:rsidR="00D61777">
        <w:rPr>
          <w:rFonts w:ascii="Arial" w:eastAsia="Times New Roman" w:hAnsi="Arial" w:cs="Times New Roman"/>
          <w:snapToGrid w:val="0"/>
          <w:sz w:val="24"/>
          <w:szCs w:val="24"/>
        </w:rPr>
        <w:t xml:space="preserve">good governance of the </w:t>
      </w:r>
      <w:r w:rsidRPr="006C2DB3">
        <w:rPr>
          <w:rFonts w:ascii="Arial" w:eastAsia="Times New Roman" w:hAnsi="Arial" w:cs="Times New Roman"/>
          <w:snapToGrid w:val="0"/>
          <w:sz w:val="24"/>
          <w:szCs w:val="24"/>
        </w:rPr>
        <w:t>Council</w:t>
      </w:r>
      <w:r w:rsidR="00D61777">
        <w:rPr>
          <w:rFonts w:ascii="Arial" w:eastAsia="Times New Roman" w:hAnsi="Arial" w:cs="Times New Roman"/>
          <w:snapToGrid w:val="0"/>
          <w:sz w:val="24"/>
          <w:szCs w:val="24"/>
        </w:rPr>
        <w:t xml:space="preserve"> and it</w:t>
      </w:r>
      <w:r w:rsidR="00D61777" w:rsidRPr="006C2DB3">
        <w:rPr>
          <w:rFonts w:ascii="Arial" w:eastAsia="Times New Roman" w:hAnsi="Arial" w:cs="Times New Roman"/>
          <w:snapToGrid w:val="0"/>
          <w:sz w:val="24"/>
          <w:szCs w:val="24"/>
        </w:rPr>
        <w:t>s</w:t>
      </w:r>
      <w:r w:rsidRPr="006C2DB3">
        <w:rPr>
          <w:rFonts w:ascii="Arial" w:eastAsia="Times New Roman" w:hAnsi="Arial" w:cs="Times New Roman"/>
          <w:snapToGrid w:val="0"/>
          <w:sz w:val="24"/>
          <w:szCs w:val="24"/>
        </w:rPr>
        <w:t xml:space="preserve"> activities to the public;</w:t>
      </w:r>
    </w:p>
    <w:p w:rsidR="00561A4D" w:rsidRPr="00561A4D" w:rsidRDefault="00561A4D" w:rsidP="00561A4D">
      <w:pPr>
        <w:spacing w:after="0" w:line="240" w:lineRule="auto"/>
        <w:jc w:val="both"/>
        <w:rPr>
          <w:rFonts w:ascii="Arial" w:eastAsia="Times New Roman" w:hAnsi="Arial" w:cs="Times New Roman"/>
          <w:snapToGrid w:val="0"/>
          <w:sz w:val="24"/>
          <w:szCs w:val="24"/>
        </w:rPr>
      </w:pPr>
    </w:p>
    <w:p w:rsidR="006C2DB3" w:rsidRPr="006C2DB3" w:rsidRDefault="00561A4D" w:rsidP="006C2DB3">
      <w:pPr>
        <w:pStyle w:val="ListParagraph"/>
        <w:numPr>
          <w:ilvl w:val="0"/>
          <w:numId w:val="16"/>
        </w:numPr>
        <w:spacing w:after="0" w:line="240" w:lineRule="auto"/>
        <w:jc w:val="both"/>
        <w:rPr>
          <w:rFonts w:ascii="Arial" w:eastAsia="Times New Roman" w:hAnsi="Arial" w:cs="Times New Roman"/>
          <w:snapToGrid w:val="0"/>
          <w:sz w:val="24"/>
          <w:szCs w:val="24"/>
        </w:rPr>
      </w:pPr>
      <w:r w:rsidRPr="006C2DB3">
        <w:rPr>
          <w:rFonts w:ascii="Arial" w:eastAsia="Times New Roman" w:hAnsi="Arial" w:cs="Times New Roman"/>
          <w:snapToGrid w:val="0"/>
          <w:sz w:val="24"/>
          <w:szCs w:val="24"/>
        </w:rPr>
        <w:t>to attend such civic and ceremonial functions as the Council an</w:t>
      </w:r>
      <w:r w:rsidR="0030248D">
        <w:rPr>
          <w:rFonts w:ascii="Arial" w:eastAsia="Times New Roman" w:hAnsi="Arial" w:cs="Times New Roman"/>
          <w:snapToGrid w:val="0"/>
          <w:sz w:val="24"/>
          <w:szCs w:val="24"/>
        </w:rPr>
        <w:t>d he/she determines appropriate;</w:t>
      </w:r>
    </w:p>
    <w:p w:rsidR="006C2DB3" w:rsidRDefault="006C2DB3" w:rsidP="006C2DB3">
      <w:pPr>
        <w:spacing w:after="0" w:line="240" w:lineRule="auto"/>
        <w:ind w:left="720" w:hanging="720"/>
        <w:jc w:val="both"/>
        <w:rPr>
          <w:rFonts w:ascii="Arial" w:eastAsia="Times New Roman" w:hAnsi="Arial" w:cs="Times New Roman"/>
          <w:snapToGrid w:val="0"/>
          <w:sz w:val="24"/>
          <w:szCs w:val="24"/>
        </w:rPr>
      </w:pPr>
    </w:p>
    <w:p w:rsidR="00015B6E" w:rsidRDefault="0030248D" w:rsidP="0030248D">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w:t>
      </w:r>
      <w:r w:rsidR="00015B6E" w:rsidRPr="0030248D">
        <w:rPr>
          <w:rFonts w:ascii="Arial" w:hAnsi="Arial" w:cs="Arial"/>
          <w:sz w:val="24"/>
          <w:szCs w:val="24"/>
        </w:rPr>
        <w:t>o be politically impartial and uphold the de</w:t>
      </w:r>
      <w:r>
        <w:rPr>
          <w:rFonts w:ascii="Arial" w:hAnsi="Arial" w:cs="Arial"/>
          <w:sz w:val="24"/>
          <w:szCs w:val="24"/>
        </w:rPr>
        <w:t>mocratic values of the Council;</w:t>
      </w:r>
    </w:p>
    <w:p w:rsidR="0030248D" w:rsidRPr="0030248D" w:rsidRDefault="0030248D" w:rsidP="0030248D">
      <w:pPr>
        <w:pStyle w:val="ListParagraph"/>
        <w:rPr>
          <w:rFonts w:ascii="Arial" w:hAnsi="Arial" w:cs="Arial"/>
          <w:sz w:val="24"/>
          <w:szCs w:val="24"/>
        </w:rPr>
      </w:pPr>
    </w:p>
    <w:p w:rsidR="0030248D" w:rsidRPr="0030248D" w:rsidRDefault="0030248D" w:rsidP="0030248D">
      <w:pPr>
        <w:pStyle w:val="ListParagraph"/>
        <w:numPr>
          <w:ilvl w:val="0"/>
          <w:numId w:val="16"/>
        </w:numPr>
        <w:rPr>
          <w:rFonts w:ascii="Arial" w:hAnsi="Arial" w:cs="Arial"/>
          <w:sz w:val="24"/>
          <w:szCs w:val="24"/>
        </w:rPr>
      </w:pPr>
      <w:r>
        <w:rPr>
          <w:rFonts w:ascii="Arial" w:hAnsi="Arial" w:cs="Arial"/>
          <w:sz w:val="24"/>
          <w:szCs w:val="24"/>
        </w:rPr>
        <w:t>t</w:t>
      </w:r>
      <w:r w:rsidR="00285E98" w:rsidRPr="0030248D">
        <w:rPr>
          <w:rFonts w:ascii="Arial" w:hAnsi="Arial" w:cs="Arial"/>
          <w:sz w:val="24"/>
          <w:szCs w:val="24"/>
        </w:rPr>
        <w:t xml:space="preserve">o </w:t>
      </w:r>
      <w:r w:rsidR="00561A4D" w:rsidRPr="0030248D">
        <w:rPr>
          <w:rFonts w:ascii="Arial" w:hAnsi="Arial" w:cs="Arial"/>
          <w:sz w:val="24"/>
          <w:szCs w:val="24"/>
        </w:rPr>
        <w:t>undertak</w:t>
      </w:r>
      <w:r w:rsidR="00D61777" w:rsidRPr="0030248D">
        <w:rPr>
          <w:rFonts w:ascii="Arial" w:hAnsi="Arial" w:cs="Arial"/>
          <w:sz w:val="24"/>
          <w:szCs w:val="24"/>
        </w:rPr>
        <w:t xml:space="preserve">e </w:t>
      </w:r>
      <w:r w:rsidR="00561A4D" w:rsidRPr="0030248D">
        <w:rPr>
          <w:rFonts w:ascii="Arial" w:hAnsi="Arial" w:cs="Arial"/>
          <w:sz w:val="24"/>
          <w:szCs w:val="24"/>
        </w:rPr>
        <w:t>the duties and functions set out in the Standing Orders in rel</w:t>
      </w:r>
      <w:r w:rsidRPr="0030248D">
        <w:rPr>
          <w:rFonts w:ascii="Arial" w:hAnsi="Arial" w:cs="Arial"/>
          <w:sz w:val="24"/>
          <w:szCs w:val="24"/>
        </w:rPr>
        <w:t>ation to meetings and decisions as set out in Appendix C  Section A (Standing Orders - General and Introduction</w:t>
      </w:r>
      <w:r>
        <w:rPr>
          <w:rFonts w:ascii="Arial" w:hAnsi="Arial" w:cs="Arial"/>
          <w:sz w:val="24"/>
          <w:szCs w:val="24"/>
        </w:rPr>
        <w:t>) and</w:t>
      </w:r>
    </w:p>
    <w:p w:rsidR="00AD47C6" w:rsidRPr="00AD47C6" w:rsidRDefault="00AD47C6" w:rsidP="00AD47C6">
      <w:pPr>
        <w:pStyle w:val="ListParagraph"/>
        <w:rPr>
          <w:rFonts w:ascii="Arial" w:hAnsi="Arial" w:cs="Arial"/>
          <w:sz w:val="24"/>
          <w:szCs w:val="24"/>
        </w:rPr>
      </w:pPr>
    </w:p>
    <w:p w:rsidR="00AD47C6" w:rsidRPr="0030248D" w:rsidRDefault="004A2255" w:rsidP="0030248D">
      <w:pPr>
        <w:pStyle w:val="ListParagraph"/>
        <w:numPr>
          <w:ilvl w:val="0"/>
          <w:numId w:val="16"/>
        </w:numPr>
        <w:rPr>
          <w:rFonts w:ascii="Arial" w:hAnsi="Arial" w:cs="Arial"/>
          <w:sz w:val="24"/>
          <w:szCs w:val="24"/>
        </w:rPr>
      </w:pPr>
      <w:r>
        <w:rPr>
          <w:rFonts w:ascii="Arial" w:hAnsi="Arial" w:cs="Arial"/>
          <w:sz w:val="24"/>
          <w:szCs w:val="24"/>
        </w:rPr>
        <w:t xml:space="preserve">to </w:t>
      </w:r>
      <w:r w:rsidR="00AD47C6" w:rsidRPr="0030248D">
        <w:rPr>
          <w:rFonts w:ascii="Arial" w:hAnsi="Arial" w:cs="Arial"/>
          <w:sz w:val="24"/>
          <w:szCs w:val="24"/>
        </w:rPr>
        <w:t xml:space="preserve">offer support and advice to Members of the Council. </w:t>
      </w:r>
    </w:p>
    <w:sectPr w:rsidR="00AD47C6" w:rsidRPr="00302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355A68"/>
    <w:multiLevelType w:val="hybridMultilevel"/>
    <w:tmpl w:val="9F0B2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D4A"/>
    <w:multiLevelType w:val="hybridMultilevel"/>
    <w:tmpl w:val="F502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75B3C"/>
    <w:multiLevelType w:val="hybridMultilevel"/>
    <w:tmpl w:val="AE22FBCA"/>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3E572F"/>
    <w:multiLevelType w:val="hybridMultilevel"/>
    <w:tmpl w:val="7DC22200"/>
    <w:lvl w:ilvl="0" w:tplc="E0060BF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53166"/>
    <w:multiLevelType w:val="hybridMultilevel"/>
    <w:tmpl w:val="025E381A"/>
    <w:lvl w:ilvl="0" w:tplc="8ADA4F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5258C"/>
    <w:multiLevelType w:val="hybridMultilevel"/>
    <w:tmpl w:val="10F60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EDB49A"/>
    <w:multiLevelType w:val="hybridMultilevel"/>
    <w:tmpl w:val="F9EC02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5A4476"/>
    <w:multiLevelType w:val="hybridMultilevel"/>
    <w:tmpl w:val="AA90F0E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181F65"/>
    <w:multiLevelType w:val="hybridMultilevel"/>
    <w:tmpl w:val="2F42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64560"/>
    <w:multiLevelType w:val="hybridMultilevel"/>
    <w:tmpl w:val="27BA5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C5ACD"/>
    <w:multiLevelType w:val="hybridMultilevel"/>
    <w:tmpl w:val="694848C8"/>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FE34C1E"/>
    <w:multiLevelType w:val="hybridMultilevel"/>
    <w:tmpl w:val="A66AA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70F4E"/>
    <w:multiLevelType w:val="hybridMultilevel"/>
    <w:tmpl w:val="D1D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5F2331"/>
    <w:multiLevelType w:val="hybridMultilevel"/>
    <w:tmpl w:val="4AEE1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E549CB"/>
    <w:multiLevelType w:val="hybridMultilevel"/>
    <w:tmpl w:val="61100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E16320"/>
    <w:multiLevelType w:val="hybridMultilevel"/>
    <w:tmpl w:val="31D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A3A1C"/>
    <w:multiLevelType w:val="hybridMultilevel"/>
    <w:tmpl w:val="01AC86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12"/>
  </w:num>
  <w:num w:numId="5">
    <w:abstractNumId w:val="4"/>
  </w:num>
  <w:num w:numId="6">
    <w:abstractNumId w:val="15"/>
  </w:num>
  <w:num w:numId="7">
    <w:abstractNumId w:val="1"/>
  </w:num>
  <w:num w:numId="8">
    <w:abstractNumId w:val="10"/>
  </w:num>
  <w:num w:numId="9">
    <w:abstractNumId w:val="5"/>
  </w:num>
  <w:num w:numId="10">
    <w:abstractNumId w:val="14"/>
  </w:num>
  <w:num w:numId="11">
    <w:abstractNumId w:val="2"/>
  </w:num>
  <w:num w:numId="12">
    <w:abstractNumId w:val="7"/>
  </w:num>
  <w:num w:numId="13">
    <w:abstractNumId w:val="8"/>
  </w:num>
  <w:num w:numId="14">
    <w:abstractNumId w:val="9"/>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98"/>
    <w:rsid w:val="00015B6E"/>
    <w:rsid w:val="0003252E"/>
    <w:rsid w:val="001126E7"/>
    <w:rsid w:val="00280305"/>
    <w:rsid w:val="00285E98"/>
    <w:rsid w:val="002F7BBE"/>
    <w:rsid w:val="0030248D"/>
    <w:rsid w:val="003F38E9"/>
    <w:rsid w:val="004A2255"/>
    <w:rsid w:val="00561A4D"/>
    <w:rsid w:val="006C2DB3"/>
    <w:rsid w:val="00AD47C6"/>
    <w:rsid w:val="00D61777"/>
    <w:rsid w:val="00EA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6D4E-3803-4383-9D27-C0DB7F6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98"/>
    <w:pPr>
      <w:ind w:left="720"/>
      <w:contextualSpacing/>
    </w:pPr>
  </w:style>
  <w:style w:type="paragraph" w:styleId="BalloonText">
    <w:name w:val="Balloon Text"/>
    <w:basedOn w:val="Normal"/>
    <w:link w:val="BalloonTextChar"/>
    <w:uiPriority w:val="99"/>
    <w:semiHidden/>
    <w:unhideWhenUsed/>
    <w:rsid w:val="00561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549">
      <w:bodyDiv w:val="1"/>
      <w:marLeft w:val="0"/>
      <w:marRight w:val="0"/>
      <w:marTop w:val="0"/>
      <w:marBottom w:val="0"/>
      <w:divBdr>
        <w:top w:val="none" w:sz="0" w:space="0" w:color="auto"/>
        <w:left w:val="none" w:sz="0" w:space="0" w:color="auto"/>
        <w:bottom w:val="none" w:sz="0" w:space="0" w:color="auto"/>
        <w:right w:val="none" w:sz="0" w:space="0" w:color="auto"/>
      </w:divBdr>
    </w:div>
    <w:div w:id="293366649">
      <w:bodyDiv w:val="1"/>
      <w:marLeft w:val="0"/>
      <w:marRight w:val="0"/>
      <w:marTop w:val="0"/>
      <w:marBottom w:val="0"/>
      <w:divBdr>
        <w:top w:val="none" w:sz="0" w:space="0" w:color="auto"/>
        <w:left w:val="none" w:sz="0" w:space="0" w:color="auto"/>
        <w:bottom w:val="none" w:sz="0" w:space="0" w:color="auto"/>
        <w:right w:val="none" w:sz="0" w:space="0" w:color="auto"/>
      </w:divBdr>
    </w:div>
    <w:div w:id="381908372">
      <w:bodyDiv w:val="1"/>
      <w:marLeft w:val="0"/>
      <w:marRight w:val="0"/>
      <w:marTop w:val="0"/>
      <w:marBottom w:val="0"/>
      <w:divBdr>
        <w:top w:val="none" w:sz="0" w:space="0" w:color="auto"/>
        <w:left w:val="none" w:sz="0" w:space="0" w:color="auto"/>
        <w:bottom w:val="none" w:sz="0" w:space="0" w:color="auto"/>
        <w:right w:val="none" w:sz="0" w:space="0" w:color="auto"/>
      </w:divBdr>
    </w:div>
    <w:div w:id="602614592">
      <w:bodyDiv w:val="1"/>
      <w:marLeft w:val="0"/>
      <w:marRight w:val="0"/>
      <w:marTop w:val="0"/>
      <w:marBottom w:val="0"/>
      <w:divBdr>
        <w:top w:val="none" w:sz="0" w:space="0" w:color="auto"/>
        <w:left w:val="none" w:sz="0" w:space="0" w:color="auto"/>
        <w:bottom w:val="none" w:sz="0" w:space="0" w:color="auto"/>
        <w:right w:val="none" w:sz="0" w:space="0" w:color="auto"/>
      </w:divBdr>
    </w:div>
    <w:div w:id="743649520">
      <w:bodyDiv w:val="1"/>
      <w:marLeft w:val="0"/>
      <w:marRight w:val="0"/>
      <w:marTop w:val="0"/>
      <w:marBottom w:val="0"/>
      <w:divBdr>
        <w:top w:val="none" w:sz="0" w:space="0" w:color="auto"/>
        <w:left w:val="none" w:sz="0" w:space="0" w:color="auto"/>
        <w:bottom w:val="none" w:sz="0" w:space="0" w:color="auto"/>
        <w:right w:val="none" w:sz="0" w:space="0" w:color="auto"/>
      </w:divBdr>
    </w:div>
    <w:div w:id="944507788">
      <w:bodyDiv w:val="1"/>
      <w:marLeft w:val="0"/>
      <w:marRight w:val="0"/>
      <w:marTop w:val="0"/>
      <w:marBottom w:val="0"/>
      <w:divBdr>
        <w:top w:val="none" w:sz="0" w:space="0" w:color="auto"/>
        <w:left w:val="none" w:sz="0" w:space="0" w:color="auto"/>
        <w:bottom w:val="none" w:sz="0" w:space="0" w:color="auto"/>
        <w:right w:val="none" w:sz="0" w:space="0" w:color="auto"/>
      </w:divBdr>
    </w:div>
    <w:div w:id="956985546">
      <w:bodyDiv w:val="1"/>
      <w:marLeft w:val="0"/>
      <w:marRight w:val="0"/>
      <w:marTop w:val="0"/>
      <w:marBottom w:val="0"/>
      <w:divBdr>
        <w:top w:val="none" w:sz="0" w:space="0" w:color="auto"/>
        <w:left w:val="none" w:sz="0" w:space="0" w:color="auto"/>
        <w:bottom w:val="none" w:sz="0" w:space="0" w:color="auto"/>
        <w:right w:val="none" w:sz="0" w:space="0" w:color="auto"/>
      </w:divBdr>
    </w:div>
    <w:div w:id="984503255">
      <w:bodyDiv w:val="1"/>
      <w:marLeft w:val="0"/>
      <w:marRight w:val="0"/>
      <w:marTop w:val="0"/>
      <w:marBottom w:val="0"/>
      <w:divBdr>
        <w:top w:val="none" w:sz="0" w:space="0" w:color="auto"/>
        <w:left w:val="none" w:sz="0" w:space="0" w:color="auto"/>
        <w:bottom w:val="none" w:sz="0" w:space="0" w:color="auto"/>
        <w:right w:val="none" w:sz="0" w:space="0" w:color="auto"/>
      </w:divBdr>
    </w:div>
    <w:div w:id="1071003327">
      <w:bodyDiv w:val="1"/>
      <w:marLeft w:val="0"/>
      <w:marRight w:val="0"/>
      <w:marTop w:val="0"/>
      <w:marBottom w:val="0"/>
      <w:divBdr>
        <w:top w:val="none" w:sz="0" w:space="0" w:color="auto"/>
        <w:left w:val="none" w:sz="0" w:space="0" w:color="auto"/>
        <w:bottom w:val="none" w:sz="0" w:space="0" w:color="auto"/>
        <w:right w:val="none" w:sz="0" w:space="0" w:color="auto"/>
      </w:divBdr>
    </w:div>
    <w:div w:id="1132554896">
      <w:bodyDiv w:val="1"/>
      <w:marLeft w:val="0"/>
      <w:marRight w:val="0"/>
      <w:marTop w:val="0"/>
      <w:marBottom w:val="0"/>
      <w:divBdr>
        <w:top w:val="none" w:sz="0" w:space="0" w:color="auto"/>
        <w:left w:val="none" w:sz="0" w:space="0" w:color="auto"/>
        <w:bottom w:val="none" w:sz="0" w:space="0" w:color="auto"/>
        <w:right w:val="none" w:sz="0" w:space="0" w:color="auto"/>
      </w:divBdr>
    </w:div>
    <w:div w:id="1280719294">
      <w:bodyDiv w:val="1"/>
      <w:marLeft w:val="0"/>
      <w:marRight w:val="0"/>
      <w:marTop w:val="0"/>
      <w:marBottom w:val="0"/>
      <w:divBdr>
        <w:top w:val="none" w:sz="0" w:space="0" w:color="auto"/>
        <w:left w:val="none" w:sz="0" w:space="0" w:color="auto"/>
        <w:bottom w:val="none" w:sz="0" w:space="0" w:color="auto"/>
        <w:right w:val="none" w:sz="0" w:space="0" w:color="auto"/>
      </w:divBdr>
    </w:div>
    <w:div w:id="1543244380">
      <w:bodyDiv w:val="1"/>
      <w:marLeft w:val="0"/>
      <w:marRight w:val="0"/>
      <w:marTop w:val="0"/>
      <w:marBottom w:val="0"/>
      <w:divBdr>
        <w:top w:val="none" w:sz="0" w:space="0" w:color="auto"/>
        <w:left w:val="none" w:sz="0" w:space="0" w:color="auto"/>
        <w:bottom w:val="none" w:sz="0" w:space="0" w:color="auto"/>
        <w:right w:val="none" w:sz="0" w:space="0" w:color="auto"/>
      </w:divBdr>
    </w:div>
    <w:div w:id="1647588314">
      <w:bodyDiv w:val="1"/>
      <w:marLeft w:val="0"/>
      <w:marRight w:val="0"/>
      <w:marTop w:val="0"/>
      <w:marBottom w:val="0"/>
      <w:divBdr>
        <w:top w:val="none" w:sz="0" w:space="0" w:color="auto"/>
        <w:left w:val="none" w:sz="0" w:space="0" w:color="auto"/>
        <w:bottom w:val="none" w:sz="0" w:space="0" w:color="auto"/>
        <w:right w:val="none" w:sz="0" w:space="0" w:color="auto"/>
      </w:divBdr>
    </w:div>
    <w:div w:id="20345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Ess</b:Tag>
    <b:SourceType>DocumentFromInternetSite</b:SourceType>
    <b:Guid>{B137B108-9356-4E90-ABF3-F34BB919FA63}</b:Guid>
    <b:Author>
      <b:Author>
        <b:NameList>
          <b:Person>
            <b:Last>Essex</b:Last>
            <b:First>County Council</b:First>
          </b:Person>
        </b:NameList>
      </b:Author>
    </b:Author>
    <b:InternetSiteTitle>Essex.gov.uk</b:InternetSiteTitle>
    <b:URL>https://www.essex.gov.uk/our-constitution</b:URL>
    <b:RefOrder>1</b:RefOrder>
  </b:Source>
  <b:Source>
    <b:Tag>Che</b:Tag>
    <b:SourceType>DocumentFromInternetSite</b:SourceType>
    <b:Guid>{DE7B781D-F7F3-4A9B-B5ED-A7AC9656974C}</b:Guid>
    <b:Title>Cheshire East Council Counstitution</b:Title>
    <b:InternetSiteTitle>Cheshire East Council</b:InternetSiteTitle>
    <b:URL>https://www.cheshireeast.gov.uk/pdf/Council-and-democracy/constitution/2017-18-constitution/Job-Description-of-Committee-Chairman.pdf</b:URL>
    <b:Author>
      <b:Author>
        <b:NameList>
          <b:Person>
            <b:Last>Cheshire East</b:Last>
            <b:First>Council</b:First>
          </b:Person>
        </b:NameList>
      </b:Author>
    </b:Author>
    <b:RefOrder>4</b:RefOrder>
  </b:Source>
  <b:Source>
    <b:Tag>Che1</b:Tag>
    <b:SourceType>DocumentFromInternetSite</b:SourceType>
    <b:Guid>{83B758A5-F32E-4336-8485-0593435B7A80}</b:Guid>
    <b:Title>Cheshire West and Chester Council Constitution</b:Title>
    <b:InternetSiteTitle>Cheshire West and Chester Council</b:InternetSiteTitle>
    <b:URL>https://www.cheshirewestandchester.gov.uk/your-council/how-we-work/constitution/documents/constitution.pdf</b:URL>
    <b:Author>
      <b:Author>
        <b:NameList>
          <b:Person>
            <b:Last>Cheshire West</b:Last>
            <b:First>and Chester Council</b:First>
          </b:Person>
        </b:NameList>
      </b:Author>
    </b:Author>
    <b:RefOrder>2</b:RefOrder>
  </b:Source>
  <b:Source>
    <b:Tag>Ken</b:Tag>
    <b:SourceType>DocumentFromInternetSite</b:SourceType>
    <b:Guid>{412498A0-4987-4E0D-B4AE-87D694049B93}</b:Guid>
    <b:Title>Kent County Council Constitution</b:Title>
    <b:InternetSiteTitle>Kent County Council</b:InternetSiteTitle>
    <b:Author>
      <b:Author>
        <b:NameList>
          <b:Person>
            <b:Last>Kent </b:Last>
            <b:First>County Council</b:First>
          </b:Person>
        </b:NameList>
      </b:Author>
    </b:Author>
    <b:RefOrder>3</b:RefOrder>
  </b:Source>
</b:Sources>
</file>

<file path=customXml/itemProps1.xml><?xml version="1.0" encoding="utf-8"?>
<ds:datastoreItem xmlns:ds="http://schemas.openxmlformats.org/officeDocument/2006/customXml" ds:itemID="{D49D4C20-1CC3-4932-BDCC-EEE13E63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Debra</dc:creator>
  <cp:keywords/>
  <dc:description/>
  <cp:lastModifiedBy>Mynott, Josh</cp:lastModifiedBy>
  <cp:revision>2</cp:revision>
  <dcterms:created xsi:type="dcterms:W3CDTF">2020-02-17T12:49:00Z</dcterms:created>
  <dcterms:modified xsi:type="dcterms:W3CDTF">2020-02-17T12:49:00Z</dcterms:modified>
</cp:coreProperties>
</file>